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0"/>
          <w:tab w:val="left" w:leader="none" w:pos="864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40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  <w:tab w:val="left" w:leader="none" w:pos="23040"/>
          <w:tab w:val="left" w:leader="none" w:pos="23760"/>
          <w:tab w:val="left" w:leader="none" w:pos="24480"/>
          <w:tab w:val="left" w:leader="none" w:pos="25200"/>
          <w:tab w:val="left" w:leader="none" w:pos="25920"/>
          <w:tab w:val="left" w:leader="none" w:pos="26640"/>
          <w:tab w:val="left" w:leader="none" w:pos="27360"/>
        </w:tabs>
        <w:ind w:left="2016" w:firstLine="864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1818680" cy="1119188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-3141" r="3141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18680" cy="11191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0"/>
          <w:tab w:val="left" w:leader="none" w:pos="864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40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  <w:tab w:val="left" w:leader="none" w:pos="23040"/>
          <w:tab w:val="left" w:leader="none" w:pos="23760"/>
          <w:tab w:val="left" w:leader="none" w:pos="24480"/>
          <w:tab w:val="left" w:leader="none" w:pos="25200"/>
          <w:tab w:val="left" w:leader="none" w:pos="25920"/>
          <w:tab w:val="left" w:leader="none" w:pos="26640"/>
          <w:tab w:val="left" w:leader="none" w:pos="27360"/>
        </w:tabs>
        <w:ind w:left="2016" w:firstLine="864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0"/>
          <w:tab w:val="left" w:leader="none" w:pos="864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40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  <w:tab w:val="left" w:leader="none" w:pos="23040"/>
          <w:tab w:val="left" w:leader="none" w:pos="23760"/>
          <w:tab w:val="left" w:leader="none" w:pos="24480"/>
          <w:tab w:val="left" w:leader="none" w:pos="25200"/>
          <w:tab w:val="left" w:leader="none" w:pos="25920"/>
          <w:tab w:val="left" w:leader="none" w:pos="26640"/>
          <w:tab w:val="left" w:leader="none" w:pos="27360"/>
        </w:tabs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School Year 2023-2024 Arts in Education Program </w:t>
      </w:r>
    </w:p>
    <w:p w:rsidR="00000000" w:rsidDel="00000000" w:rsidP="00000000" w:rsidRDefault="00000000" w:rsidRPr="00000000" w14:paraId="00000004">
      <w:pPr>
        <w:tabs>
          <w:tab w:val="left" w:leader="none" w:pos="0"/>
          <w:tab w:val="left" w:leader="none" w:pos="864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40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  <w:tab w:val="left" w:leader="none" w:pos="23040"/>
          <w:tab w:val="left" w:leader="none" w:pos="23760"/>
          <w:tab w:val="left" w:leader="none" w:pos="24480"/>
          <w:tab w:val="left" w:leader="none" w:pos="25200"/>
          <w:tab w:val="left" w:leader="none" w:pos="25920"/>
          <w:tab w:val="left" w:leader="none" w:pos="26640"/>
          <w:tab w:val="left" w:leader="none" w:pos="27360"/>
        </w:tabs>
        <w:rPr>
          <w:rFonts w:ascii="Calibri" w:cs="Calibri" w:eastAsia="Calibri" w:hAnsi="Calibri"/>
          <w:b w:val="1"/>
          <w:color w:val="ff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32"/>
          <w:szCs w:val="32"/>
          <w:rtl w:val="0"/>
        </w:rPr>
        <w:t xml:space="preserve">ARTS IN EDUCATION GRANT (AIE)</w:t>
      </w:r>
    </w:p>
    <w:p w:rsidR="00000000" w:rsidDel="00000000" w:rsidP="00000000" w:rsidRDefault="00000000" w:rsidRPr="00000000" w14:paraId="00000005">
      <w:pPr>
        <w:tabs>
          <w:tab w:val="left" w:leader="none" w:pos="0"/>
          <w:tab w:val="left" w:leader="none" w:pos="864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40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  <w:tab w:val="left" w:leader="none" w:pos="23040"/>
          <w:tab w:val="left" w:leader="none" w:pos="23760"/>
          <w:tab w:val="left" w:leader="none" w:pos="24480"/>
          <w:tab w:val="left" w:leader="none" w:pos="25200"/>
          <w:tab w:val="left" w:leader="none" w:pos="25920"/>
          <w:tab w:val="left" w:leader="none" w:pos="26640"/>
          <w:tab w:val="left" w:leader="none" w:pos="27360"/>
        </w:tabs>
        <w:jc w:val="left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FINAL REPORT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360" w:hanging="360"/>
        <w:rPr>
          <w:rFonts w:ascii="Calibri" w:cs="Calibri" w:eastAsia="Calibri" w:hAnsi="Calibri"/>
          <w:b w:val="1"/>
          <w:color w:val="1f497d"/>
        </w:rPr>
      </w:pPr>
      <w:r w:rsidDel="00000000" w:rsidR="00000000" w:rsidRPr="00000000">
        <w:rPr>
          <w:rFonts w:ascii="Calibri" w:cs="Calibri" w:eastAsia="Calibri" w:hAnsi="Calibri"/>
          <w:b w:val="1"/>
          <w:color w:val="1f497d"/>
          <w:rtl w:val="0"/>
        </w:rPr>
        <w:t xml:space="preserve">General Information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58.0" w:type="dxa"/>
        <w:jc w:val="left"/>
        <w:tblInd w:w="-97.0" w:type="dxa"/>
        <w:tblLayout w:type="fixed"/>
        <w:tblLook w:val="0400"/>
      </w:tblPr>
      <w:tblGrid>
        <w:gridCol w:w="1549"/>
        <w:gridCol w:w="174"/>
        <w:gridCol w:w="89"/>
        <w:gridCol w:w="89"/>
        <w:gridCol w:w="341"/>
        <w:gridCol w:w="341"/>
        <w:gridCol w:w="67"/>
        <w:gridCol w:w="415"/>
        <w:gridCol w:w="83"/>
        <w:gridCol w:w="6410"/>
        <w:tblGridChange w:id="0">
          <w:tblGrid>
            <w:gridCol w:w="1549"/>
            <w:gridCol w:w="174"/>
            <w:gridCol w:w="89"/>
            <w:gridCol w:w="89"/>
            <w:gridCol w:w="341"/>
            <w:gridCol w:w="341"/>
            <w:gridCol w:w="67"/>
            <w:gridCol w:w="415"/>
            <w:gridCol w:w="83"/>
            <w:gridCol w:w="6410"/>
          </w:tblGrid>
        </w:tblGridChange>
      </w:tblGrid>
      <w:tr>
        <w:trPr>
          <w:cantSplit w:val="0"/>
          <w:trHeight w:val="265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School/Educational Facility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Mailing Address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5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Principal’s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5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School Telephone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School email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Liaison’s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5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5">
            <w:pPr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Liaison’s Home 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5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F">
            <w:pPr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Liaison’s Cell 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5" w:hRule="atLeast"/>
          <w:tblHeader w:val="0"/>
        </w:trP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9">
            <w:pPr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Liaison’s Personal/Home Email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5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3">
            <w:pPr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Student Population of 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ind w:left="360" w:firstLine="0"/>
        <w:rPr>
          <w:rFonts w:ascii="Calibri" w:cs="Calibri" w:eastAsia="Calibri" w:hAnsi="Calibri"/>
          <w:b w:val="1"/>
          <w:color w:val="1f497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left="360" w:firstLine="0"/>
        <w:rPr>
          <w:rFonts w:ascii="Calibri" w:cs="Calibri" w:eastAsia="Calibri" w:hAnsi="Calibri"/>
          <w:b w:val="1"/>
          <w:color w:val="1f497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numPr>
          <w:ilvl w:val="0"/>
          <w:numId w:val="1"/>
        </w:numPr>
        <w:ind w:left="360" w:hanging="360"/>
        <w:rPr>
          <w:rFonts w:ascii="Calibri" w:cs="Calibri" w:eastAsia="Calibri" w:hAnsi="Calibri"/>
          <w:b w:val="1"/>
          <w:color w:val="1f497d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1f497d"/>
          <w:rtl w:val="0"/>
        </w:rPr>
        <w:t xml:space="preserve">Artistic Programming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7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67"/>
        <w:gridCol w:w="86"/>
        <w:gridCol w:w="169"/>
        <w:gridCol w:w="648"/>
        <w:gridCol w:w="17"/>
        <w:gridCol w:w="1894"/>
        <w:gridCol w:w="659"/>
        <w:gridCol w:w="4136"/>
        <w:tblGridChange w:id="0">
          <w:tblGrid>
            <w:gridCol w:w="1967"/>
            <w:gridCol w:w="86"/>
            <w:gridCol w:w="169"/>
            <w:gridCol w:w="648"/>
            <w:gridCol w:w="17"/>
            <w:gridCol w:w="1894"/>
            <w:gridCol w:w="659"/>
            <w:gridCol w:w="413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1">
            <w:pPr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Name of Artist(s)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9">
            <w:pPr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Project Type/Art Form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1">
            <w:pPr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Proposed/Actual DATE(S) of project(s)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9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Goals of Project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 (be specific)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91">
            <w:pPr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Number of Days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99">
            <w:pPr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Number of Artist(s)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A1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Number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of Students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Participating Directly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with the Artist(s), hands-on workshop, or core group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A9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Number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of Students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Indirectly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Involved (Audience)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1">
      <w:pPr>
        <w:ind w:left="360" w:firstLine="0"/>
        <w:rPr>
          <w:rFonts w:ascii="Calibri" w:cs="Calibri" w:eastAsia="Calibri" w:hAnsi="Calibri"/>
          <w:b w:val="1"/>
          <w:color w:val="1f497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numPr>
          <w:ilvl w:val="0"/>
          <w:numId w:val="1"/>
        </w:numPr>
        <w:ind w:left="360" w:hanging="360"/>
        <w:rPr>
          <w:rFonts w:ascii="Calibri" w:cs="Calibri" w:eastAsia="Calibri" w:hAnsi="Calibri"/>
          <w:b w:val="1"/>
          <w:color w:val="1f497d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1f497d"/>
          <w:rtl w:val="0"/>
        </w:rPr>
        <w:t xml:space="preserve">Program Outcomes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ind w:left="360" w:firstLine="0"/>
        <w:rPr>
          <w:rFonts w:ascii="Calibri" w:cs="Calibri" w:eastAsia="Calibri" w:hAnsi="Calibri"/>
          <w:b w:val="1"/>
          <w:color w:val="1f497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ind w:left="360" w:firstLine="0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Please provide a narrative of the results of the project (250 words).  If available, provide student and teacher feedback.  (Attach for more space)</w:t>
      </w:r>
    </w:p>
    <w:p w:rsidR="00000000" w:rsidDel="00000000" w:rsidP="00000000" w:rsidRDefault="00000000" w:rsidRPr="00000000" w14:paraId="000000B5">
      <w:pPr>
        <w:ind w:left="360" w:firstLine="0"/>
        <w:rPr>
          <w:rFonts w:ascii="Calibri" w:cs="Calibri" w:eastAsia="Calibri" w:hAnsi="Calibri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line="480" w:lineRule="auto"/>
        <w:ind w:left="360" w:firstLine="0"/>
        <w:rPr>
          <w:rFonts w:ascii="Calibri" w:cs="Calibri" w:eastAsia="Calibri" w:hAnsi="Calibri"/>
          <w:b w:val="1"/>
          <w:color w:val="1f497d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ind w:left="360" w:firstLine="0"/>
        <w:rPr>
          <w:rFonts w:ascii="Calibri" w:cs="Calibri" w:eastAsia="Calibri" w:hAnsi="Calibri"/>
          <w:b w:val="1"/>
          <w:color w:val="1f497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ind w:left="360" w:firstLine="0"/>
        <w:rPr>
          <w:rFonts w:ascii="Calibri" w:cs="Calibri" w:eastAsia="Calibri" w:hAnsi="Calibri"/>
          <w:b w:val="1"/>
          <w:color w:val="1f497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numPr>
          <w:ilvl w:val="0"/>
          <w:numId w:val="1"/>
        </w:numPr>
        <w:ind w:left="360" w:hanging="360"/>
        <w:rPr>
          <w:rFonts w:ascii="Calibri" w:cs="Calibri" w:eastAsia="Calibri" w:hAnsi="Calibri"/>
          <w:b w:val="1"/>
          <w:color w:val="1f497d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1f497d"/>
          <w:rtl w:val="0"/>
        </w:rPr>
        <w:t xml:space="preserve">Financial Information</w:t>
      </w:r>
      <w:r w:rsidDel="00000000" w:rsidR="00000000" w:rsidRPr="00000000">
        <w:rPr>
          <w:rtl w:val="0"/>
        </w:rPr>
      </w:r>
    </w:p>
    <w:tbl>
      <w:tblPr>
        <w:tblStyle w:val="Table3"/>
        <w:tblW w:w="9727.0" w:type="dxa"/>
        <w:jc w:val="left"/>
        <w:tblInd w:w="-367.0" w:type="dxa"/>
        <w:tblLayout w:type="fixed"/>
        <w:tblLook w:val="0400"/>
      </w:tblPr>
      <w:tblGrid>
        <w:gridCol w:w="223"/>
        <w:gridCol w:w="2030"/>
        <w:gridCol w:w="2122"/>
        <w:gridCol w:w="742"/>
        <w:gridCol w:w="2764"/>
        <w:gridCol w:w="1846.000000000001"/>
        <w:tblGridChange w:id="0">
          <w:tblGrid>
            <w:gridCol w:w="223"/>
            <w:gridCol w:w="2030"/>
            <w:gridCol w:w="2122"/>
            <w:gridCol w:w="742"/>
            <w:gridCol w:w="2764"/>
            <w:gridCol w:w="1846.000000000001"/>
          </w:tblGrid>
        </w:tblGridChange>
      </w:tblGrid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1f497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BB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  <w:rtl w:val="0"/>
              </w:rPr>
              <w:t xml:space="preserve">Actual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Income and Expenses of Project: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C1">
            <w:pPr>
              <w:spacing w:line="276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C2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C4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C5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C7">
            <w:pPr>
              <w:pStyle w:val="Heading3"/>
              <w:spacing w:line="276" w:lineRule="auto"/>
              <w:jc w:val="center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Income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CA">
            <w:pPr>
              <w:pStyle w:val="Heading3"/>
              <w:spacing w:line="276" w:lineRule="auto"/>
              <w:jc w:val="center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Expenses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AIE Grant Received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Artist’s Fee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spacing w:line="276" w:lineRule="auto"/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Total: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Materials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D8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DA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Promotion/Documentation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spacing w:line="276" w:lineRule="auto"/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Total: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  <w:t xml:space="preserve">5 E 2nd St, Frederick, MD 21701</w:t>
      <w:tab/>
      <w:t xml:space="preserve">(301) 662.4190</w:t>
      <w:tab/>
      <w:t xml:space="preserve">info@frederickartscouncil.org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36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D773B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2D773B"/>
    <w:pPr>
      <w:keepNext w:val="1"/>
      <w:keepLines w:val="1"/>
      <w:spacing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2D773B"/>
    <w:pPr>
      <w:keepNext w:val="1"/>
      <w:keepLines w:val="1"/>
      <w:spacing w:before="200"/>
      <w:outlineLvl w:val="2"/>
    </w:pPr>
    <w:rPr>
      <w:rFonts w:asciiTheme="majorHAnsi" w:cstheme="majorBidi" w:eastAsiaTheme="majorEastAsia" w:hAnsiTheme="majorHAnsi"/>
      <w:b w:val="1"/>
      <w:bCs w:val="1"/>
      <w:color w:val="4f81bd" w:themeColor="accent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2D773B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rsid w:val="002D773B"/>
    <w:rPr>
      <w:rFonts w:asciiTheme="majorHAnsi" w:cstheme="majorBidi" w:eastAsiaTheme="majorEastAsia" w:hAnsiTheme="majorHAnsi"/>
      <w:b w:val="1"/>
      <w:bCs w:val="1"/>
      <w:color w:val="4f81bd" w:themeColor="accent1"/>
      <w:sz w:val="24"/>
      <w:szCs w:val="24"/>
    </w:rPr>
  </w:style>
  <w:style w:type="character" w:styleId="Hyperlink">
    <w:name w:val="Hyperlink"/>
    <w:unhideWhenUsed w:val="1"/>
    <w:rsid w:val="002D773B"/>
    <w:rPr>
      <w:color w:val="0000ff"/>
      <w:u w:val="single"/>
    </w:rPr>
  </w:style>
  <w:style w:type="paragraph" w:styleId="ListParagraph">
    <w:name w:val="List Paragraph"/>
    <w:basedOn w:val="Normal"/>
    <w:uiPriority w:val="34"/>
    <w:qFormat w:val="1"/>
    <w:rsid w:val="002D773B"/>
    <w:pPr>
      <w:ind w:left="720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D773B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2D773B"/>
    <w:rPr>
      <w:rFonts w:ascii="Tahoma" w:cs="Tahoma" w:eastAsia="Times New Roman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 w:val="1"/>
    <w:unhideWhenUsed w:val="1"/>
    <w:rsid w:val="00F5155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semiHidden w:val="1"/>
    <w:rsid w:val="00F51551"/>
    <w:rPr>
      <w:rFonts w:ascii="Times New Roman" w:cs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F5155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51551"/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efNWOFPhPDrbX23GPShq5rygFw==">CgMxLjA4AHIcMEIwRTBMYS01RDJ6eGJUaFJTMkZMZW5CbFNVVQ==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2016-11-29T22:57:00Z</dcterms:created>
  <dc:creator>intern</dc:creator>
</cp:coreProperties>
</file>